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0582" w14:textId="77777777" w:rsidR="0035337D" w:rsidRPr="00A10043" w:rsidRDefault="007F7787">
      <w:pPr>
        <w:pStyle w:val="a7"/>
        <w:shd w:val="clear" w:color="auto" w:fill="FFFFFF"/>
        <w:spacing w:before="0" w:beforeAutospacing="0" w:after="0" w:afterAutospacing="0" w:line="480" w:lineRule="atLeast"/>
        <w:jc w:val="center"/>
        <w:rPr>
          <w:rFonts w:ascii="方正小标宋简体" w:eastAsia="方正小标宋简体" w:hAnsi="Verdana"/>
          <w:b/>
          <w:bCs/>
          <w:color w:val="000000"/>
          <w:sz w:val="32"/>
          <w:szCs w:val="32"/>
          <w:shd w:val="clear" w:color="auto" w:fill="FFFFFF"/>
        </w:rPr>
      </w:pPr>
      <w:r w:rsidRPr="00A10043"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关于</w:t>
      </w:r>
      <w:r w:rsidR="009D00AF"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研究生奖助学金等</w:t>
      </w:r>
      <w:r w:rsidRPr="00A10043">
        <w:rPr>
          <w:rFonts w:ascii="方正小标宋简体" w:eastAsia="方正小标宋简体" w:hAnsi="Verdana" w:hint="eastAsia"/>
          <w:b/>
          <w:bCs/>
          <w:color w:val="000000"/>
          <w:sz w:val="32"/>
          <w:szCs w:val="32"/>
          <w:shd w:val="clear" w:color="auto" w:fill="FFFFFF"/>
        </w:rPr>
        <w:t>学生资金发放绑定银行卡的通知</w:t>
      </w:r>
    </w:p>
    <w:p w14:paraId="15FE28B1" w14:textId="77777777" w:rsidR="009D00AF" w:rsidRDefault="009D00AF">
      <w:pPr>
        <w:spacing w:line="500" w:lineRule="exact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</w:p>
    <w:p w14:paraId="526BC752" w14:textId="77777777" w:rsidR="0035337D" w:rsidRPr="00175D1E" w:rsidRDefault="007F7787">
      <w:pPr>
        <w:spacing w:line="500" w:lineRule="exact"/>
        <w:jc w:val="left"/>
        <w:rPr>
          <w:rFonts w:ascii="楷体_GB2312" w:eastAsia="楷体_GB2312" w:hAnsi="宋体" w:cs="宋体"/>
          <w:b/>
          <w:bCs/>
          <w:color w:val="000000"/>
          <w:kern w:val="0"/>
          <w:sz w:val="32"/>
          <w:szCs w:val="32"/>
        </w:rPr>
      </w:pPr>
      <w:r w:rsidRPr="00175D1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各位同学：</w:t>
      </w:r>
    </w:p>
    <w:p w14:paraId="0BCA7766" w14:textId="0835D107" w:rsidR="0035337D" w:rsidRPr="00A10043" w:rsidRDefault="007F7787" w:rsidP="00B565E7">
      <w:pPr>
        <w:widowControl/>
        <w:spacing w:before="120" w:line="440" w:lineRule="atLeas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自2021年起</w:t>
      </w:r>
      <w:r w:rsidR="001D4272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，</w:t>
      </w:r>
      <w:r w:rsid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我校</w:t>
      </w: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各类奖助学金</w:t>
      </w:r>
      <w:r w:rsidR="00796BC8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、学生三助津贴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都</w:t>
      </w: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将通过财务平台</w:t>
      </w:r>
      <w:r w:rsidR="007149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的酬金申报系统</w:t>
      </w:r>
      <w:r w:rsid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发放</w:t>
      </w:r>
      <w:r w:rsidR="009D00AF" w:rsidRPr="009D00AF">
        <w:rPr>
          <w:rFonts w:ascii="楷体_GB2312" w:eastAsia="楷体_GB2312" w:hAnsi="宋体" w:cs="宋体" w:hint="eastAsia"/>
          <w:b/>
          <w:color w:val="FF0000"/>
          <w:kern w:val="0"/>
          <w:sz w:val="24"/>
          <w:szCs w:val="24"/>
        </w:rPr>
        <w:t>(原来“信网中心—资金发放平台”不再用于发放奖助学金</w:t>
      </w:r>
      <w:r w:rsidR="00864757">
        <w:rPr>
          <w:rFonts w:ascii="楷体_GB2312" w:eastAsia="楷体_GB2312" w:hAnsi="宋体" w:cs="宋体" w:hint="eastAsia"/>
          <w:b/>
          <w:color w:val="FF0000"/>
          <w:kern w:val="0"/>
          <w:sz w:val="24"/>
          <w:szCs w:val="24"/>
        </w:rPr>
        <w:t>；</w:t>
      </w:r>
      <w:r w:rsidR="009D00AF" w:rsidRPr="009D00AF">
        <w:rPr>
          <w:rFonts w:ascii="楷体_GB2312" w:eastAsia="楷体_GB2312" w:hAnsi="宋体" w:cs="宋体" w:hint="eastAsia"/>
          <w:b/>
          <w:color w:val="FF0000"/>
          <w:kern w:val="0"/>
          <w:sz w:val="24"/>
          <w:szCs w:val="24"/>
        </w:rPr>
        <w:t>奖助学金、三助津贴的发放都需在“财务平台—酬金申报卡”上绑定银行卡号</w:t>
      </w:r>
      <w:r w:rsidR="00864757">
        <w:rPr>
          <w:rFonts w:ascii="楷体_GB2312" w:eastAsia="楷体_GB2312" w:hAnsi="宋体" w:cs="宋体" w:hint="eastAsia"/>
          <w:b/>
          <w:color w:val="FF0000"/>
          <w:kern w:val="0"/>
          <w:sz w:val="24"/>
          <w:szCs w:val="24"/>
        </w:rPr>
        <w:t>；</w:t>
      </w:r>
      <w:r w:rsidR="001E037B">
        <w:rPr>
          <w:rFonts w:asciiTheme="minorHAnsi" w:eastAsia="楷体_GB2312" w:hAnsiTheme="minorHAnsi" w:cs="宋体" w:hint="eastAsia"/>
          <w:b/>
          <w:color w:val="FF0000"/>
          <w:kern w:val="0"/>
          <w:sz w:val="24"/>
          <w:szCs w:val="24"/>
        </w:rPr>
        <w:t>不管以前银行卡绑定情况如何，此次均需按下列要求再次绑定</w:t>
      </w:r>
      <w:r w:rsidR="009D00AF" w:rsidRPr="009D00AF">
        <w:rPr>
          <w:rFonts w:ascii="楷体_GB2312" w:eastAsia="楷体_GB2312" w:hAnsi="宋体" w:cs="宋体" w:hint="eastAsia"/>
          <w:b/>
          <w:color w:val="FF0000"/>
          <w:kern w:val="0"/>
          <w:sz w:val="24"/>
          <w:szCs w:val="24"/>
        </w:rPr>
        <w:t>)</w:t>
      </w:r>
      <w:r w:rsid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，为确保</w:t>
      </w:r>
      <w:r w:rsidR="00796BC8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资金</w:t>
      </w:r>
      <w:r w:rsid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的及时发放，</w:t>
      </w:r>
      <w:r w:rsidR="00B7073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现将银行卡绑定等有关事</w:t>
      </w:r>
      <w:r w:rsidR="007149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项</w:t>
      </w:r>
      <w:r w:rsidR="00B7073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通知如下</w:t>
      </w: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：</w:t>
      </w:r>
    </w:p>
    <w:p w14:paraId="71533907" w14:textId="77777777" w:rsidR="0035337D" w:rsidRPr="00175D1E" w:rsidRDefault="007F7787" w:rsidP="005271A1">
      <w:pPr>
        <w:widowControl/>
        <w:spacing w:before="120" w:line="440" w:lineRule="atLeast"/>
        <w:ind w:firstLineChars="200" w:firstLine="64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  <w:shd w:val="clear" w:color="auto" w:fill="FFFFFF"/>
        </w:rPr>
      </w:pPr>
      <w:r w:rsidRPr="00175D1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一、银行卡</w:t>
      </w:r>
      <w:r w:rsidR="00A10043" w:rsidRPr="00175D1E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绑定</w:t>
      </w:r>
    </w:p>
    <w:p w14:paraId="20BFAB7E" w14:textId="77777777" w:rsidR="0035337D" w:rsidRPr="00A10043" w:rsidRDefault="007F7787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/>
          <w:color w:val="000000"/>
          <w:sz w:val="32"/>
          <w:szCs w:val="32"/>
        </w:rPr>
      </w:pPr>
      <w:r w:rsidRPr="00A10043">
        <w:rPr>
          <w:rFonts w:ascii="楷体_GB2312" w:eastAsia="楷体_GB2312" w:hint="eastAsia"/>
          <w:color w:val="000000"/>
          <w:sz w:val="32"/>
          <w:szCs w:val="32"/>
        </w:rPr>
        <w:t>1</w:t>
      </w:r>
      <w:r w:rsidR="00F1742F">
        <w:rPr>
          <w:rFonts w:ascii="楷体_GB2312" w:eastAsia="楷体_GB2312" w:hint="eastAsia"/>
          <w:color w:val="000000"/>
          <w:sz w:val="32"/>
          <w:szCs w:val="32"/>
        </w:rPr>
        <w:t>.</w:t>
      </w:r>
      <w:r w:rsidR="00A10043">
        <w:rPr>
          <w:rFonts w:ascii="楷体_GB2312" w:eastAsia="楷体_GB2312" w:hint="eastAsia"/>
          <w:color w:val="000000"/>
          <w:sz w:val="32"/>
          <w:szCs w:val="32"/>
        </w:rPr>
        <w:t>绑定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时间：</w:t>
      </w:r>
      <w:r w:rsidRPr="00A10043">
        <w:rPr>
          <w:rStyle w:val="a8"/>
          <w:rFonts w:ascii="楷体_GB2312" w:eastAsia="楷体_GB2312" w:hint="eastAsia"/>
          <w:color w:val="000000"/>
          <w:sz w:val="32"/>
          <w:szCs w:val="32"/>
        </w:rPr>
        <w:t>2021年1月2</w:t>
      </w:r>
      <w:r w:rsidR="00796BC8">
        <w:rPr>
          <w:rStyle w:val="a8"/>
          <w:rFonts w:ascii="楷体_GB2312" w:eastAsia="楷体_GB2312" w:hint="eastAsia"/>
          <w:color w:val="000000"/>
          <w:sz w:val="32"/>
          <w:szCs w:val="32"/>
        </w:rPr>
        <w:t>2</w:t>
      </w:r>
      <w:r w:rsidRPr="00A10043">
        <w:rPr>
          <w:rStyle w:val="a8"/>
          <w:rFonts w:ascii="楷体_GB2312" w:eastAsia="楷体_GB2312" w:hint="eastAsia"/>
          <w:color w:val="000000"/>
          <w:sz w:val="32"/>
          <w:szCs w:val="32"/>
        </w:rPr>
        <w:t>日前</w:t>
      </w:r>
    </w:p>
    <w:p w14:paraId="7422D49E" w14:textId="77777777" w:rsidR="0035337D" w:rsidRPr="00A10043" w:rsidRDefault="007F7787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 w:hAnsi="微软雅黑"/>
          <w:color w:val="000000"/>
          <w:sz w:val="32"/>
          <w:szCs w:val="32"/>
        </w:rPr>
      </w:pPr>
      <w:r w:rsidRPr="00A10043">
        <w:rPr>
          <w:rFonts w:ascii="楷体_GB2312" w:eastAsia="楷体_GB2312" w:hint="eastAsia"/>
          <w:color w:val="000000"/>
          <w:sz w:val="32"/>
          <w:szCs w:val="32"/>
        </w:rPr>
        <w:t>2</w:t>
      </w:r>
      <w:r w:rsidR="00F1742F">
        <w:rPr>
          <w:rFonts w:ascii="楷体_GB2312" w:eastAsia="楷体_GB2312" w:hint="eastAsia"/>
          <w:color w:val="000000"/>
          <w:sz w:val="32"/>
          <w:szCs w:val="32"/>
        </w:rPr>
        <w:t>.</w:t>
      </w:r>
      <w:r w:rsidR="00A10043">
        <w:rPr>
          <w:rFonts w:ascii="楷体_GB2312" w:eastAsia="楷体_GB2312" w:hint="eastAsia"/>
          <w:color w:val="000000"/>
          <w:sz w:val="32"/>
          <w:szCs w:val="32"/>
        </w:rPr>
        <w:t>绑定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步骤：</w:t>
      </w:r>
    </w:p>
    <w:p w14:paraId="7743950D" w14:textId="77777777" w:rsidR="0035337D" w:rsidRDefault="007F7787" w:rsidP="00F1742F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jc w:val="both"/>
        <w:rPr>
          <w:rFonts w:ascii="楷体_GB2312" w:eastAsia="楷体_GB2312"/>
          <w:color w:val="000000"/>
          <w:sz w:val="32"/>
          <w:szCs w:val="32"/>
        </w:rPr>
      </w:pPr>
      <w:r w:rsidRPr="00A10043">
        <w:rPr>
          <w:rFonts w:ascii="楷体_GB2312" w:eastAsia="楷体_GB2312" w:hint="eastAsia"/>
          <w:color w:val="000000"/>
          <w:sz w:val="32"/>
          <w:szCs w:val="32"/>
        </w:rPr>
        <w:t>登录中南大学“信息门户”（http://my.csu.edu.cn/portal/index.jsp）→“</w:t>
      </w:r>
      <w:r w:rsidRPr="00B7073C">
        <w:rPr>
          <w:rFonts w:ascii="楷体_GB2312" w:eastAsia="楷体_GB2312" w:hint="eastAsia"/>
          <w:b/>
          <w:bCs/>
          <w:color w:val="000000"/>
          <w:sz w:val="32"/>
          <w:szCs w:val="32"/>
        </w:rPr>
        <w:t>财务平台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”→点击“</w:t>
      </w:r>
      <w:r w:rsidRPr="00B7073C">
        <w:rPr>
          <w:rFonts w:ascii="楷体_GB2312" w:eastAsia="楷体_GB2312" w:hint="eastAsia"/>
          <w:b/>
          <w:bCs/>
          <w:color w:val="000000"/>
          <w:sz w:val="32"/>
          <w:szCs w:val="32"/>
        </w:rPr>
        <w:t>银行信息（卡号维护）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”，在界面上维护“酬金申报卡”并保存。</w:t>
      </w:r>
    </w:p>
    <w:p w14:paraId="76BA040A" w14:textId="77777777" w:rsidR="00F1742F" w:rsidRPr="00A10043" w:rsidRDefault="00F1742F" w:rsidP="00A10043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jc w:val="both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3</w:t>
      </w:r>
      <w:r>
        <w:rPr>
          <w:rFonts w:ascii="楷体_GB2312" w:eastAsia="楷体_GB2312"/>
          <w:color w:val="000000"/>
          <w:sz w:val="32"/>
          <w:szCs w:val="32"/>
        </w:rPr>
        <w:t xml:space="preserve">. 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请务必确认绑定的银行卡为</w:t>
      </w:r>
      <w:r w:rsidRPr="00B7073C">
        <w:rPr>
          <w:rFonts w:ascii="楷体_GB2312" w:eastAsia="楷体_GB2312" w:hint="eastAsia"/>
          <w:b/>
          <w:bCs/>
          <w:color w:val="000000"/>
          <w:sz w:val="32"/>
          <w:szCs w:val="32"/>
        </w:rPr>
        <w:t>一类卡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（在银行办理了两张卡</w:t>
      </w:r>
      <w:r w:rsidR="007149A6">
        <w:rPr>
          <w:rFonts w:ascii="楷体_GB2312" w:eastAsia="楷体_GB2312" w:hint="eastAsia"/>
          <w:color w:val="000000"/>
          <w:sz w:val="32"/>
          <w:szCs w:val="32"/>
        </w:rPr>
        <w:t>的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，第一张卡</w:t>
      </w:r>
      <w:r w:rsidR="00B565E7">
        <w:rPr>
          <w:rFonts w:ascii="楷体_GB2312" w:eastAsia="楷体_GB2312" w:hint="eastAsia"/>
          <w:color w:val="000000"/>
          <w:sz w:val="32"/>
          <w:szCs w:val="32"/>
        </w:rPr>
        <w:t>会默认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为一类卡</w:t>
      </w:r>
      <w:r w:rsidR="007149A6">
        <w:rPr>
          <w:rFonts w:ascii="楷体_GB2312" w:eastAsia="楷体_GB2312" w:hint="eastAsia"/>
          <w:color w:val="000000"/>
          <w:sz w:val="32"/>
          <w:szCs w:val="32"/>
        </w:rPr>
        <w:t>。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如果</w:t>
      </w:r>
      <w:r w:rsidR="00EE3922">
        <w:rPr>
          <w:rFonts w:ascii="楷体_GB2312" w:eastAsia="楷体_GB2312" w:hint="eastAsia"/>
          <w:color w:val="000000"/>
          <w:sz w:val="32"/>
          <w:szCs w:val="32"/>
        </w:rPr>
        <w:t>在长沙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办理</w:t>
      </w:r>
      <w:r w:rsidR="00EE3922">
        <w:rPr>
          <w:rFonts w:ascii="楷体_GB2312" w:eastAsia="楷体_GB2312" w:hint="eastAsia"/>
          <w:color w:val="000000"/>
          <w:sz w:val="32"/>
          <w:szCs w:val="32"/>
        </w:rPr>
        <w:t>的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银行卡为二类卡，请到相关银行办理升级手续</w:t>
      </w:r>
      <w:r w:rsidR="007149A6">
        <w:rPr>
          <w:rFonts w:ascii="楷体_GB2312" w:eastAsia="楷体_GB2312" w:hint="eastAsia"/>
          <w:color w:val="000000"/>
          <w:sz w:val="32"/>
          <w:szCs w:val="32"/>
        </w:rPr>
        <w:t>。</w:t>
      </w:r>
      <w:r w:rsidRPr="00A10043">
        <w:rPr>
          <w:rFonts w:ascii="楷体_GB2312" w:eastAsia="楷体_GB2312" w:hint="eastAsia"/>
          <w:color w:val="000000"/>
          <w:sz w:val="32"/>
          <w:szCs w:val="32"/>
        </w:rPr>
        <w:t>），且处于已激活状态（无挂失、冻结等行为）。</w:t>
      </w:r>
    </w:p>
    <w:p w14:paraId="5939D843" w14:textId="77777777" w:rsidR="0035337D" w:rsidRPr="00355AB5" w:rsidRDefault="00175D1E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355AB5">
        <w:rPr>
          <w:rFonts w:ascii="楷体_GB2312" w:eastAsia="楷体_GB2312" w:hint="eastAsia"/>
          <w:b/>
          <w:bCs/>
          <w:color w:val="000000"/>
          <w:sz w:val="32"/>
          <w:szCs w:val="32"/>
        </w:rPr>
        <w:t>二、</w:t>
      </w:r>
      <w:r w:rsidR="00355AB5" w:rsidRPr="00355AB5">
        <w:rPr>
          <w:rFonts w:ascii="楷体_GB2312" w:eastAsia="楷体_GB2312" w:hint="eastAsia"/>
          <w:b/>
          <w:bCs/>
          <w:color w:val="000000"/>
          <w:sz w:val="32"/>
          <w:szCs w:val="32"/>
        </w:rPr>
        <w:t>银行的选择</w:t>
      </w:r>
    </w:p>
    <w:p w14:paraId="1B2A5A15" w14:textId="77777777" w:rsidR="0035337D" w:rsidRDefault="00556767">
      <w:pPr>
        <w:widowControl/>
        <w:spacing w:before="120" w:line="440" w:lineRule="atLeas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 xml:space="preserve">. </w:t>
      </w:r>
      <w:r w:rsidR="007F7787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绑定的银行卡</w:t>
      </w:r>
      <w:r w:rsidR="00355AB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务必是本人在</w:t>
      </w:r>
      <w:r w:rsidR="00355AB5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长沙</w:t>
      </w:r>
      <w:r w:rsidR="00355AB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市</w:t>
      </w:r>
      <w:r w:rsidR="00355AB5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办理</w:t>
      </w:r>
      <w:r w:rsidR="00355AB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的银行卡，并且在</w:t>
      </w:r>
      <w:r w:rsidR="00355AB5" w:rsidRPr="00B7073C">
        <w:rPr>
          <w:rFonts w:ascii="楷体_GB2312" w:eastAsia="楷体_GB2312" w:hAnsi="宋体" w:cs="宋体" w:hint="eastAsia"/>
          <w:b/>
          <w:bCs/>
          <w:color w:val="000000"/>
          <w:kern w:val="0"/>
          <w:sz w:val="32"/>
          <w:szCs w:val="32"/>
        </w:rPr>
        <w:t>中国银行、中国建设银行、农业银行、中信银行</w:t>
      </w:r>
      <w:r w:rsidR="00355AB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四家</w:t>
      </w:r>
      <w:r w:rsidR="00B7073C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银行任选</w:t>
      </w:r>
      <w:r w:rsidR="00355AB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其一。</w:t>
      </w:r>
    </w:p>
    <w:p w14:paraId="42CEA601" w14:textId="77777777" w:rsidR="00556767" w:rsidRPr="00A10043" w:rsidRDefault="00556767">
      <w:pPr>
        <w:widowControl/>
        <w:spacing w:before="120" w:line="440" w:lineRule="atLeas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 xml:space="preserve">. </w:t>
      </w:r>
      <w:r w:rsidR="00F354CA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目前没有选择上述四家银行发放</w:t>
      </w:r>
      <w:r w:rsidR="00F354CA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奖助学金</w:t>
      </w:r>
      <w:r w:rsidR="00EE3922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、三助津贴</w:t>
      </w:r>
      <w:r w:rsidR="00F354CA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的同学请及时</w:t>
      </w:r>
      <w:r w:rsidR="007149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维护</w:t>
      </w:r>
      <w:r w:rsidR="00F354CA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银行卡</w:t>
      </w:r>
      <w:r w:rsidR="007149A6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信息</w:t>
      </w:r>
      <w:r w:rsidR="00F354CA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</w:p>
    <w:p w14:paraId="0CC34E0E" w14:textId="77777777" w:rsidR="00F1742F" w:rsidRPr="00F1742F" w:rsidRDefault="00F1742F" w:rsidP="00F1742F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F1742F">
        <w:rPr>
          <w:rFonts w:ascii="楷体_GB2312" w:eastAsia="楷体_GB2312" w:hint="eastAsia"/>
          <w:b/>
          <w:bCs/>
          <w:color w:val="000000"/>
          <w:sz w:val="32"/>
          <w:szCs w:val="32"/>
        </w:rPr>
        <w:t>三、资金发放查询</w:t>
      </w:r>
    </w:p>
    <w:p w14:paraId="3B9632D2" w14:textId="77777777" w:rsidR="00F1742F" w:rsidRPr="00A10043" w:rsidRDefault="00F1742F" w:rsidP="00F1742F">
      <w:pPr>
        <w:widowControl/>
        <w:spacing w:before="120" w:line="440" w:lineRule="atLeas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 xml:space="preserve">    各位同学可通过登录中南大学“信息门户”→“财务平台”→“财务查询系统”首页中“我的</w:t>
      </w:r>
      <w:r w:rsidR="00B565E7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资金</w:t>
      </w: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发放情况”查询。</w:t>
      </w:r>
    </w:p>
    <w:p w14:paraId="0C2883ED" w14:textId="77777777" w:rsidR="00F1742F" w:rsidRPr="00F354CA" w:rsidRDefault="00F1742F" w:rsidP="00F354CA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 w:rsidRPr="00F354CA">
        <w:rPr>
          <w:rFonts w:ascii="楷体_GB2312" w:eastAsia="楷体_GB2312" w:hint="eastAsia"/>
          <w:b/>
          <w:bCs/>
          <w:color w:val="000000"/>
          <w:sz w:val="32"/>
          <w:szCs w:val="32"/>
        </w:rPr>
        <w:t>四、其他事项</w:t>
      </w:r>
    </w:p>
    <w:p w14:paraId="0959C237" w14:textId="77777777" w:rsidR="0035337D" w:rsidRDefault="00F1742F">
      <w:pPr>
        <w:widowControl/>
        <w:spacing w:before="120" w:line="440" w:lineRule="atLeas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我校</w:t>
      </w: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奖助学金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发放为批量发放，</w:t>
      </w:r>
      <w:r w:rsidR="00556767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请同学们务必准确填写</w:t>
      </w:r>
      <w:r w:rsidR="007F7787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银行卡信息</w:t>
      </w:r>
      <w:r w:rsidR="00556767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，否则会影响本人及其他同学各类资金的及时</w:t>
      </w:r>
      <w:r w:rsidR="007F7787"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发放。</w:t>
      </w:r>
    </w:p>
    <w:p w14:paraId="537C6469" w14:textId="77777777" w:rsidR="009D00AF" w:rsidRPr="00F354CA" w:rsidRDefault="009D00AF" w:rsidP="009D00AF">
      <w:pPr>
        <w:pStyle w:val="a7"/>
        <w:shd w:val="clear" w:color="auto" w:fill="FFFFFF"/>
        <w:spacing w:before="0" w:beforeAutospacing="0" w:after="0" w:afterAutospacing="0" w:line="480" w:lineRule="atLeast"/>
        <w:ind w:firstLine="600"/>
        <w:rPr>
          <w:rFonts w:ascii="楷体_GB2312" w:eastAsia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五</w:t>
      </w:r>
      <w:r w:rsidRPr="00F354CA">
        <w:rPr>
          <w:rFonts w:ascii="楷体_GB2312" w:eastAsia="楷体_GB2312" w:hint="eastAsia"/>
          <w:b/>
          <w:bCs/>
          <w:color w:val="000000"/>
          <w:sz w:val="32"/>
          <w:szCs w:val="32"/>
        </w:rPr>
        <w:t>、</w:t>
      </w:r>
      <w:r>
        <w:rPr>
          <w:rFonts w:ascii="楷体_GB2312" w:eastAsia="楷体_GB2312" w:hint="eastAsia"/>
          <w:b/>
          <w:bCs/>
          <w:color w:val="000000"/>
          <w:sz w:val="32"/>
          <w:szCs w:val="32"/>
        </w:rPr>
        <w:t>研究生院联系电话：88830790</w:t>
      </w:r>
    </w:p>
    <w:p w14:paraId="66250555" w14:textId="77777777" w:rsidR="009D00AF" w:rsidRPr="00A10043" w:rsidRDefault="009D00AF">
      <w:pPr>
        <w:widowControl/>
        <w:spacing w:before="120" w:line="440" w:lineRule="atLeast"/>
        <w:ind w:firstLineChars="200" w:firstLine="64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</w:p>
    <w:p w14:paraId="354A6B04" w14:textId="77777777" w:rsidR="0035337D" w:rsidRPr="00A10043" w:rsidRDefault="007F7787" w:rsidP="00EE3922">
      <w:pPr>
        <w:ind w:leftChars="2432" w:left="5107" w:firstLineChars="250" w:firstLine="80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计划财务处</w:t>
      </w:r>
    </w:p>
    <w:p w14:paraId="02F849D4" w14:textId="77777777" w:rsidR="0035337D" w:rsidRPr="00A10043" w:rsidRDefault="007F7787" w:rsidP="00EE3922">
      <w:pPr>
        <w:ind w:firstLineChars="1900" w:firstLine="608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研究生院</w:t>
      </w:r>
    </w:p>
    <w:p w14:paraId="0A350789" w14:textId="77777777" w:rsidR="0035337D" w:rsidRPr="00A10043" w:rsidRDefault="007F7787" w:rsidP="00EE3922">
      <w:pPr>
        <w:ind w:firstLineChars="1850" w:firstLine="592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学生工作部</w:t>
      </w:r>
    </w:p>
    <w:p w14:paraId="2F6ECB1F" w14:textId="77777777" w:rsidR="0035337D" w:rsidRPr="00A10043" w:rsidRDefault="007F7787" w:rsidP="00E60459">
      <w:pPr>
        <w:ind w:firstLineChars="1750" w:firstLine="560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A10043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2021年1月14日</w:t>
      </w:r>
    </w:p>
    <w:sectPr w:rsidR="0035337D" w:rsidRPr="00A10043" w:rsidSect="0062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D3EB0" w14:textId="77777777" w:rsidR="002E6E7D" w:rsidRDefault="002E6E7D" w:rsidP="00A10043">
      <w:r>
        <w:separator/>
      </w:r>
    </w:p>
  </w:endnote>
  <w:endnote w:type="continuationSeparator" w:id="0">
    <w:p w14:paraId="22EAFDBB" w14:textId="77777777" w:rsidR="002E6E7D" w:rsidRDefault="002E6E7D" w:rsidP="00A1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31F25" w14:textId="77777777" w:rsidR="002E6E7D" w:rsidRDefault="002E6E7D" w:rsidP="00A10043">
      <w:r>
        <w:separator/>
      </w:r>
    </w:p>
  </w:footnote>
  <w:footnote w:type="continuationSeparator" w:id="0">
    <w:p w14:paraId="2F2E3B28" w14:textId="77777777" w:rsidR="002E6E7D" w:rsidRDefault="002E6E7D" w:rsidP="00A10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DC"/>
    <w:rsid w:val="00005FA1"/>
    <w:rsid w:val="00033723"/>
    <w:rsid w:val="00036469"/>
    <w:rsid w:val="00050B49"/>
    <w:rsid w:val="00066E31"/>
    <w:rsid w:val="000875E8"/>
    <w:rsid w:val="000B06E4"/>
    <w:rsid w:val="00175D1E"/>
    <w:rsid w:val="0019383B"/>
    <w:rsid w:val="001B32BD"/>
    <w:rsid w:val="001D4272"/>
    <w:rsid w:val="001E037B"/>
    <w:rsid w:val="0021103D"/>
    <w:rsid w:val="00231CC6"/>
    <w:rsid w:val="002E6E7D"/>
    <w:rsid w:val="00342353"/>
    <w:rsid w:val="0035337D"/>
    <w:rsid w:val="00355AB5"/>
    <w:rsid w:val="00385178"/>
    <w:rsid w:val="003A2668"/>
    <w:rsid w:val="003B0CB9"/>
    <w:rsid w:val="003C5348"/>
    <w:rsid w:val="003F3412"/>
    <w:rsid w:val="0041388C"/>
    <w:rsid w:val="004456A0"/>
    <w:rsid w:val="004468D9"/>
    <w:rsid w:val="00456C80"/>
    <w:rsid w:val="005271A1"/>
    <w:rsid w:val="00556767"/>
    <w:rsid w:val="00590F32"/>
    <w:rsid w:val="00621490"/>
    <w:rsid w:val="006356E5"/>
    <w:rsid w:val="00637DE0"/>
    <w:rsid w:val="006803CA"/>
    <w:rsid w:val="006F7D29"/>
    <w:rsid w:val="007149A6"/>
    <w:rsid w:val="007517F0"/>
    <w:rsid w:val="00754FBA"/>
    <w:rsid w:val="007637B3"/>
    <w:rsid w:val="00783D83"/>
    <w:rsid w:val="00795BDC"/>
    <w:rsid w:val="00796BC8"/>
    <w:rsid w:val="007F7787"/>
    <w:rsid w:val="00810BA6"/>
    <w:rsid w:val="00816454"/>
    <w:rsid w:val="008350E3"/>
    <w:rsid w:val="008372C8"/>
    <w:rsid w:val="00844DA3"/>
    <w:rsid w:val="008559E9"/>
    <w:rsid w:val="00864757"/>
    <w:rsid w:val="008F67EA"/>
    <w:rsid w:val="00924373"/>
    <w:rsid w:val="00960825"/>
    <w:rsid w:val="009676B2"/>
    <w:rsid w:val="0097522F"/>
    <w:rsid w:val="009C3B9E"/>
    <w:rsid w:val="009D00AF"/>
    <w:rsid w:val="009F612C"/>
    <w:rsid w:val="00A10043"/>
    <w:rsid w:val="00A45865"/>
    <w:rsid w:val="00A81A7A"/>
    <w:rsid w:val="00A95266"/>
    <w:rsid w:val="00AF3ABB"/>
    <w:rsid w:val="00B565E7"/>
    <w:rsid w:val="00B7073C"/>
    <w:rsid w:val="00C4276C"/>
    <w:rsid w:val="00CA7039"/>
    <w:rsid w:val="00CC6DAC"/>
    <w:rsid w:val="00D01D1D"/>
    <w:rsid w:val="00D63D84"/>
    <w:rsid w:val="00DE315C"/>
    <w:rsid w:val="00E06388"/>
    <w:rsid w:val="00E211C9"/>
    <w:rsid w:val="00E60459"/>
    <w:rsid w:val="00E97C0C"/>
    <w:rsid w:val="00EB664C"/>
    <w:rsid w:val="00EE3922"/>
    <w:rsid w:val="00F1742F"/>
    <w:rsid w:val="00F354CA"/>
    <w:rsid w:val="00F70C91"/>
    <w:rsid w:val="00FA7C25"/>
    <w:rsid w:val="00FE54E9"/>
    <w:rsid w:val="00FF3A9D"/>
    <w:rsid w:val="0E921100"/>
    <w:rsid w:val="1C144A88"/>
    <w:rsid w:val="26893EEC"/>
    <w:rsid w:val="271F5236"/>
    <w:rsid w:val="280C3F85"/>
    <w:rsid w:val="5C07465E"/>
    <w:rsid w:val="7DD1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97B4CDD"/>
  <w15:docId w15:val="{618CC179-6907-4115-9767-07B4171B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4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214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21490"/>
    <w:rPr>
      <w:b/>
      <w:bCs/>
    </w:rPr>
  </w:style>
  <w:style w:type="character" w:customStyle="1" w:styleId="a6">
    <w:name w:val="页眉 字符"/>
    <w:basedOn w:val="a0"/>
    <w:link w:val="a5"/>
    <w:uiPriority w:val="99"/>
    <w:rsid w:val="0062149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214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2021-01-15T02:58:00Z</dcterms:created>
  <dc:creator>刘晓燕</dc:creator>
  <lastModifiedBy>wang kaifeng</lastModifiedBy>
  <lastPrinted>2021-01-15T02:58:00Z</lastPrinted>
  <dcterms:modified xsi:type="dcterms:W3CDTF">2021-01-20T02:13:00Z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