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35" w:rsidRDefault="002402E2" w:rsidP="00B03935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sz w:val="32"/>
          <w:szCs w:val="32"/>
        </w:rPr>
        <w:t>湖南省第三届研究生电子设计竞赛参赛</w:t>
      </w:r>
      <w:r w:rsidR="00551B96">
        <w:rPr>
          <w:rFonts w:ascii="仿宋" w:eastAsia="仿宋" w:hAnsi="仿宋" w:hint="eastAsia"/>
          <w:b/>
          <w:sz w:val="32"/>
          <w:szCs w:val="32"/>
        </w:rPr>
        <w:t>项目说明书</w:t>
      </w:r>
    </w:p>
    <w:p w:rsidR="00B03935" w:rsidRDefault="00B03935" w:rsidP="00B436A2">
      <w:pPr>
        <w:rPr>
          <w:rFonts w:ascii="仿宋" w:eastAsia="仿宋" w:hAnsi="仿宋"/>
        </w:rPr>
      </w:pPr>
    </w:p>
    <w:p w:rsidR="00B03935" w:rsidRDefault="00B03935">
      <w:pPr>
        <w:rPr>
          <w:rFonts w:ascii="仿宋" w:eastAsia="仿宋" w:hAnsi="仿宋"/>
        </w:rPr>
      </w:pP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688"/>
        <w:gridCol w:w="1688"/>
        <w:gridCol w:w="2431"/>
        <w:gridCol w:w="2410"/>
      </w:tblGrid>
      <w:tr w:rsidR="00B03935" w:rsidRPr="00B03935" w:rsidTr="002402E2">
        <w:tc>
          <w:tcPr>
            <w:tcW w:w="1688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参赛题目</w:t>
            </w:r>
          </w:p>
        </w:tc>
        <w:tc>
          <w:tcPr>
            <w:tcW w:w="6529" w:type="dxa"/>
            <w:gridSpan w:val="3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2402E2">
        <w:tc>
          <w:tcPr>
            <w:tcW w:w="1688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题目类型</w:t>
            </w:r>
          </w:p>
        </w:tc>
        <w:tc>
          <w:tcPr>
            <w:tcW w:w="6529" w:type="dxa"/>
            <w:gridSpan w:val="3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2402E2">
        <w:tc>
          <w:tcPr>
            <w:tcW w:w="8217" w:type="dxa"/>
            <w:gridSpan w:val="4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参赛团队信息</w:t>
            </w:r>
          </w:p>
        </w:tc>
      </w:tr>
      <w:tr w:rsidR="002402E2" w:rsidRPr="00B03935" w:rsidTr="002402E2">
        <w:tc>
          <w:tcPr>
            <w:tcW w:w="1688" w:type="dxa"/>
            <w:vMerge w:val="restart"/>
            <w:vAlign w:val="center"/>
          </w:tcPr>
          <w:p w:rsidR="002402E2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</w:p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（1名）</w:t>
            </w:r>
          </w:p>
        </w:tc>
        <w:tc>
          <w:tcPr>
            <w:tcW w:w="1688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所属院系</w:t>
            </w:r>
          </w:p>
        </w:tc>
        <w:tc>
          <w:tcPr>
            <w:tcW w:w="2410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2402E2" w:rsidRPr="00B03935" w:rsidTr="002402E2">
        <w:tc>
          <w:tcPr>
            <w:tcW w:w="1688" w:type="dxa"/>
            <w:vMerge/>
          </w:tcPr>
          <w:p w:rsidR="002402E2" w:rsidRPr="00B03935" w:rsidRDefault="00240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2402E2" w:rsidRPr="00B03935" w:rsidRDefault="00240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1" w:type="dxa"/>
          </w:tcPr>
          <w:p w:rsidR="002402E2" w:rsidRPr="00B03935" w:rsidRDefault="00240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02E2" w:rsidRPr="00B03935" w:rsidRDefault="00240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02E2" w:rsidRPr="00B03935" w:rsidTr="002402E2">
        <w:tc>
          <w:tcPr>
            <w:tcW w:w="1688" w:type="dxa"/>
            <w:vMerge w:val="restart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团队队长</w:t>
            </w:r>
          </w:p>
        </w:tc>
        <w:tc>
          <w:tcPr>
            <w:tcW w:w="1688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所属院系</w:t>
            </w:r>
          </w:p>
        </w:tc>
        <w:tc>
          <w:tcPr>
            <w:tcW w:w="2410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2402E2" w:rsidRPr="00B03935" w:rsidTr="002402E2">
        <w:tc>
          <w:tcPr>
            <w:tcW w:w="1688" w:type="dxa"/>
            <w:vMerge/>
          </w:tcPr>
          <w:p w:rsidR="002402E2" w:rsidRPr="00B03935" w:rsidRDefault="00240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2402E2" w:rsidRPr="00B03935" w:rsidRDefault="00240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1" w:type="dxa"/>
          </w:tcPr>
          <w:p w:rsidR="002402E2" w:rsidRPr="00B03935" w:rsidRDefault="00240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02E2" w:rsidRPr="00B03935" w:rsidRDefault="00240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02E2" w:rsidRPr="00B03935" w:rsidTr="002402E2">
        <w:tc>
          <w:tcPr>
            <w:tcW w:w="1688" w:type="dxa"/>
            <w:vMerge w:val="restart"/>
            <w:vAlign w:val="center"/>
          </w:tcPr>
          <w:p w:rsidR="002402E2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团队成员</w:t>
            </w:r>
          </w:p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名）</w:t>
            </w:r>
          </w:p>
        </w:tc>
        <w:tc>
          <w:tcPr>
            <w:tcW w:w="1688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所属院系</w:t>
            </w:r>
          </w:p>
        </w:tc>
        <w:tc>
          <w:tcPr>
            <w:tcW w:w="2410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bookmarkStart w:id="0" w:name="_GoBack"/>
        <w:bookmarkEnd w:id="0"/>
      </w:tr>
      <w:tr w:rsidR="002402E2" w:rsidRPr="00B03935" w:rsidTr="002402E2">
        <w:tc>
          <w:tcPr>
            <w:tcW w:w="1688" w:type="dxa"/>
            <w:vMerge/>
          </w:tcPr>
          <w:p w:rsidR="002402E2" w:rsidRPr="00B03935" w:rsidRDefault="002402E2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2402E2" w:rsidRPr="00B03935" w:rsidRDefault="002402E2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1" w:type="dxa"/>
          </w:tcPr>
          <w:p w:rsidR="002402E2" w:rsidRPr="00B03935" w:rsidRDefault="002402E2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02E2" w:rsidRPr="00B03935" w:rsidRDefault="002402E2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02E2" w:rsidRPr="00B03935" w:rsidTr="002402E2">
        <w:tc>
          <w:tcPr>
            <w:tcW w:w="1688" w:type="dxa"/>
            <w:vMerge/>
          </w:tcPr>
          <w:p w:rsidR="002402E2" w:rsidRPr="00B03935" w:rsidRDefault="002402E2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2402E2" w:rsidRPr="00B03935" w:rsidRDefault="002402E2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1" w:type="dxa"/>
          </w:tcPr>
          <w:p w:rsidR="002402E2" w:rsidRPr="00B03935" w:rsidRDefault="002402E2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02E2" w:rsidRPr="00B03935" w:rsidRDefault="002402E2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1B96" w:rsidRPr="00B03935" w:rsidTr="002402E2">
        <w:trPr>
          <w:trHeight w:val="568"/>
        </w:trPr>
        <w:tc>
          <w:tcPr>
            <w:tcW w:w="8217" w:type="dxa"/>
            <w:gridSpan w:val="4"/>
          </w:tcPr>
          <w:p w:rsidR="00551B96" w:rsidRPr="002077AA" w:rsidRDefault="00551B96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7AA">
              <w:rPr>
                <w:rFonts w:ascii="仿宋" w:eastAsia="仿宋" w:hAnsi="仿宋" w:hint="eastAsia"/>
                <w:sz w:val="28"/>
                <w:szCs w:val="28"/>
              </w:rPr>
              <w:t>项目摘要（不超过5</w:t>
            </w:r>
            <w:r w:rsidRPr="002077AA">
              <w:rPr>
                <w:rFonts w:ascii="仿宋" w:eastAsia="仿宋" w:hAnsi="仿宋"/>
                <w:sz w:val="28"/>
                <w:szCs w:val="28"/>
              </w:rPr>
              <w:t>00</w:t>
            </w:r>
            <w:r w:rsidRPr="002077AA"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</w:tc>
      </w:tr>
      <w:tr w:rsidR="00551B96" w:rsidRPr="00B03935" w:rsidTr="002402E2">
        <w:trPr>
          <w:trHeight w:val="1560"/>
        </w:trPr>
        <w:tc>
          <w:tcPr>
            <w:tcW w:w="8217" w:type="dxa"/>
            <w:gridSpan w:val="4"/>
          </w:tcPr>
          <w:p w:rsidR="00551B96" w:rsidRDefault="00551B96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2AAC" w:rsidRDefault="00562AAC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2077AA" w:rsidRDefault="002077AA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2077AA">
        <w:rPr>
          <w:rFonts w:ascii="仿宋" w:eastAsia="仿宋" w:hAnsi="仿宋" w:hint="eastAsia"/>
          <w:b/>
          <w:sz w:val="28"/>
          <w:szCs w:val="28"/>
        </w:rPr>
        <w:t>项目背景、研究意义及国内外研究现状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51B96" w:rsidRPr="00B03935" w:rsidTr="00601BEF">
        <w:tc>
          <w:tcPr>
            <w:tcW w:w="8296" w:type="dxa"/>
          </w:tcPr>
          <w:p w:rsidR="00551B96" w:rsidRDefault="00551B96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03935" w:rsidRPr="00B436A2" w:rsidRDefault="00B03935">
      <w:pPr>
        <w:rPr>
          <w:rFonts w:ascii="仿宋" w:eastAsia="仿宋" w:hAnsi="仿宋"/>
        </w:rPr>
      </w:pPr>
    </w:p>
    <w:p w:rsidR="002077AA" w:rsidRPr="002077AA" w:rsidRDefault="002077AA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研究目的、拟解决的关键问题及技术路线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77AA" w:rsidRPr="00B03935" w:rsidTr="008266EE">
        <w:tc>
          <w:tcPr>
            <w:tcW w:w="8296" w:type="dxa"/>
          </w:tcPr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B436A2" w:rsidRDefault="002077AA" w:rsidP="002077AA">
      <w:pPr>
        <w:rPr>
          <w:rFonts w:ascii="仿宋" w:eastAsia="仿宋" w:hAnsi="仿宋"/>
        </w:rPr>
      </w:pPr>
    </w:p>
    <w:p w:rsidR="002077AA" w:rsidRPr="002077AA" w:rsidRDefault="002077AA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预期成果及创新点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77AA" w:rsidRPr="00B03935" w:rsidTr="008266EE">
        <w:tc>
          <w:tcPr>
            <w:tcW w:w="8296" w:type="dxa"/>
          </w:tcPr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B436A2" w:rsidRDefault="002077AA" w:rsidP="002077AA">
      <w:pPr>
        <w:rPr>
          <w:rFonts w:ascii="仿宋" w:eastAsia="仿宋" w:hAnsi="仿宋"/>
        </w:rPr>
      </w:pPr>
    </w:p>
    <w:p w:rsidR="002077AA" w:rsidRPr="002077AA" w:rsidRDefault="002077AA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项目成员已有基础及积累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77AA" w:rsidRPr="00B03935" w:rsidTr="008266EE">
        <w:tc>
          <w:tcPr>
            <w:tcW w:w="8296" w:type="dxa"/>
          </w:tcPr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B436A2" w:rsidRDefault="002077AA" w:rsidP="002077AA">
      <w:pPr>
        <w:rPr>
          <w:rFonts w:ascii="仿宋" w:eastAsia="仿宋" w:hAnsi="仿宋"/>
        </w:rPr>
      </w:pPr>
    </w:p>
    <w:p w:rsidR="002077AA" w:rsidRPr="002077AA" w:rsidRDefault="00351F6C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研究进度安排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77AA" w:rsidRPr="00B03935" w:rsidTr="008266EE">
        <w:tc>
          <w:tcPr>
            <w:tcW w:w="8296" w:type="dxa"/>
          </w:tcPr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B436A2" w:rsidRDefault="002077AA" w:rsidP="002077AA">
      <w:pPr>
        <w:rPr>
          <w:rFonts w:ascii="仿宋" w:eastAsia="仿宋" w:hAnsi="仿宋"/>
        </w:rPr>
      </w:pPr>
    </w:p>
    <w:p w:rsidR="00351F6C" w:rsidRPr="002077AA" w:rsidRDefault="00351F6C" w:rsidP="00351F6C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项目经费预算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1F6C" w:rsidRPr="00B03935" w:rsidTr="008266EE">
        <w:tc>
          <w:tcPr>
            <w:tcW w:w="8296" w:type="dxa"/>
          </w:tcPr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51F6C" w:rsidRPr="00B436A2" w:rsidRDefault="00351F6C" w:rsidP="00351F6C">
      <w:pPr>
        <w:rPr>
          <w:rFonts w:ascii="仿宋" w:eastAsia="仿宋" w:hAnsi="仿宋"/>
        </w:rPr>
      </w:pPr>
    </w:p>
    <w:p w:rsidR="00351F6C" w:rsidRPr="002077AA" w:rsidRDefault="00351F6C" w:rsidP="00351F6C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1F6C" w:rsidRPr="00B03935" w:rsidTr="008266EE">
        <w:tc>
          <w:tcPr>
            <w:tcW w:w="8296" w:type="dxa"/>
          </w:tcPr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EC79A8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="00351F6C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351F6C" w:rsidRPr="00B436A2" w:rsidRDefault="00351F6C" w:rsidP="00351F6C">
      <w:pPr>
        <w:rPr>
          <w:rFonts w:ascii="仿宋" w:eastAsia="仿宋" w:hAnsi="仿宋"/>
        </w:rPr>
      </w:pPr>
    </w:p>
    <w:p w:rsidR="00B436A2" w:rsidRPr="00351F6C" w:rsidRDefault="00B436A2">
      <w:pPr>
        <w:rPr>
          <w:rFonts w:ascii="仿宋" w:eastAsia="仿宋" w:hAnsi="仿宋"/>
        </w:rPr>
      </w:pPr>
    </w:p>
    <w:p w:rsidR="00351F6C" w:rsidRPr="002077AA" w:rsidRDefault="002858F4" w:rsidP="00351F6C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专家组评审</w:t>
      </w:r>
      <w:r w:rsidR="00351F6C">
        <w:rPr>
          <w:rFonts w:ascii="仿宋" w:eastAsia="仿宋" w:hAnsi="仿宋" w:hint="eastAsia"/>
          <w:b/>
          <w:sz w:val="28"/>
          <w:szCs w:val="28"/>
        </w:rPr>
        <w:t>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1F6C" w:rsidRPr="00B03935" w:rsidTr="00351F6C">
        <w:trPr>
          <w:trHeight w:val="5937"/>
        </w:trPr>
        <w:tc>
          <w:tcPr>
            <w:tcW w:w="8296" w:type="dxa"/>
          </w:tcPr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EC79A8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专家组组长</w:t>
            </w:r>
            <w:r w:rsidR="00351F6C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EC79A8" w:rsidRPr="00351F6C" w:rsidRDefault="00EC79A8" w:rsidP="00EC79A8">
      <w:pPr>
        <w:rPr>
          <w:rFonts w:ascii="仿宋" w:eastAsia="仿宋" w:hAnsi="仿宋"/>
        </w:rPr>
      </w:pPr>
    </w:p>
    <w:p w:rsidR="00EC79A8" w:rsidRPr="002077AA" w:rsidRDefault="00EC79A8" w:rsidP="00EC79A8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学校审核意见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C79A8" w:rsidRPr="00B03935" w:rsidTr="004E59AA">
        <w:trPr>
          <w:trHeight w:val="5937"/>
        </w:trPr>
        <w:tc>
          <w:tcPr>
            <w:tcW w:w="8296" w:type="dxa"/>
          </w:tcPr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B436A2" w:rsidRPr="00B436A2" w:rsidRDefault="00B436A2" w:rsidP="00351F6C">
      <w:pPr>
        <w:rPr>
          <w:rFonts w:ascii="仿宋" w:eastAsia="仿宋" w:hAnsi="仿宋"/>
        </w:rPr>
      </w:pPr>
    </w:p>
    <w:sectPr w:rsidR="00B436A2" w:rsidRPr="00B43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A5" w:rsidRDefault="000204A5" w:rsidP="00551B96">
      <w:r>
        <w:separator/>
      </w:r>
    </w:p>
  </w:endnote>
  <w:endnote w:type="continuationSeparator" w:id="0">
    <w:p w:rsidR="000204A5" w:rsidRDefault="000204A5" w:rsidP="0055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A5" w:rsidRDefault="000204A5" w:rsidP="00551B96">
      <w:r>
        <w:separator/>
      </w:r>
    </w:p>
  </w:footnote>
  <w:footnote w:type="continuationSeparator" w:id="0">
    <w:p w:rsidR="000204A5" w:rsidRDefault="000204A5" w:rsidP="0055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795B"/>
    <w:multiLevelType w:val="hybridMultilevel"/>
    <w:tmpl w:val="EE980702"/>
    <w:lvl w:ilvl="0" w:tplc="24D20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7A6654"/>
    <w:multiLevelType w:val="hybridMultilevel"/>
    <w:tmpl w:val="F3FE1502"/>
    <w:lvl w:ilvl="0" w:tplc="6302A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A2"/>
    <w:rsid w:val="00015A94"/>
    <w:rsid w:val="000204A5"/>
    <w:rsid w:val="001C6A7A"/>
    <w:rsid w:val="002077AA"/>
    <w:rsid w:val="002402E2"/>
    <w:rsid w:val="002858F4"/>
    <w:rsid w:val="00351F6C"/>
    <w:rsid w:val="00372F9B"/>
    <w:rsid w:val="004525DD"/>
    <w:rsid w:val="00551B96"/>
    <w:rsid w:val="00562AAC"/>
    <w:rsid w:val="00782F21"/>
    <w:rsid w:val="008719A2"/>
    <w:rsid w:val="00987623"/>
    <w:rsid w:val="00B03935"/>
    <w:rsid w:val="00B436A2"/>
    <w:rsid w:val="00C72546"/>
    <w:rsid w:val="00EC79A8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AD7D2"/>
  <w15:chartTrackingRefBased/>
  <w15:docId w15:val="{576E959F-E3F8-4BDB-9F12-B4253F8D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1B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1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1B96"/>
    <w:rPr>
      <w:sz w:val="18"/>
      <w:szCs w:val="18"/>
    </w:rPr>
  </w:style>
  <w:style w:type="paragraph" w:styleId="a8">
    <w:name w:val="List Paragraph"/>
    <w:basedOn w:val="a"/>
    <w:uiPriority w:val="34"/>
    <w:qFormat/>
    <w:rsid w:val="002077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2019-04-08T06:17:00Z</dcterms:created>
  <dc:creator>张俊</dc:creator>
  <lastModifiedBy>张俊</lastModifiedBy>
  <dcterms:modified xsi:type="dcterms:W3CDTF">2019-10-12T06:56:00Z</dcterms:modified>
  <revision>10</revision>
</coreProperties>
</file>